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0F" w:rsidRPr="00C8337B" w:rsidRDefault="00741D0F" w:rsidP="00741D0F">
      <w:pPr>
        <w:rPr>
          <w:color w:val="943634" w:themeColor="accent2" w:themeShade="BF"/>
          <w:sz w:val="20"/>
          <w:szCs w:val="20"/>
        </w:rPr>
      </w:pPr>
      <w:bookmarkStart w:id="0" w:name="_GoBack"/>
      <w:bookmarkEnd w:id="0"/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7"/>
      </w:tblGrid>
      <w:tr w:rsidR="007631D7" w:rsidRPr="007631D7" w:rsidTr="008032E7">
        <w:trPr>
          <w:trHeight w:val="1134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</w:tcPr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Сведения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о доходах, расходах, об имуществе и обязательствах имущественного характера</w:t>
            </w:r>
          </w:p>
          <w:p w:rsidR="00741D0F" w:rsidRPr="00BB72BF" w:rsidRDefault="00FB1FD1" w:rsidP="00EE6D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 с 01 января 2015 г. по 31 декабря 2015</w:t>
            </w:r>
            <w:r w:rsidR="00741D0F" w:rsidRPr="00BB72BF">
              <w:rPr>
                <w:sz w:val="20"/>
                <w:szCs w:val="20"/>
              </w:rPr>
              <w:t xml:space="preserve"> г.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Комитет по развитию предпринимательства, потребительского рынка и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 xml:space="preserve">защите </w:t>
            </w:r>
            <w:proofErr w:type="gramStart"/>
            <w:r w:rsidRPr="00BB72BF">
              <w:rPr>
                <w:sz w:val="20"/>
                <w:szCs w:val="20"/>
              </w:rPr>
              <w:t>прав потребителей администрации города Ульяновска</w:t>
            </w:r>
            <w:proofErr w:type="gramEnd"/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15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  <w:gridCol w:w="1985"/>
              <w:gridCol w:w="1276"/>
              <w:gridCol w:w="1701"/>
              <w:gridCol w:w="1134"/>
              <w:gridCol w:w="850"/>
              <w:gridCol w:w="1134"/>
              <w:gridCol w:w="851"/>
              <w:gridCol w:w="1134"/>
              <w:gridCol w:w="1559"/>
              <w:gridCol w:w="1134"/>
              <w:gridCol w:w="2268"/>
            </w:tblGrid>
            <w:tr w:rsidR="007631D7" w:rsidRPr="00BB72BF" w:rsidTr="00F65A1C">
              <w:trPr>
                <w:trHeight w:val="159"/>
              </w:trPr>
              <w:tc>
                <w:tcPr>
                  <w:tcW w:w="454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BB72BF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985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Фамилия, инициалы  и должность лица, чьи сведения ра</w:t>
                  </w:r>
                  <w:r w:rsidRPr="00BB72BF">
                    <w:rPr>
                      <w:sz w:val="20"/>
                      <w:szCs w:val="20"/>
                    </w:rPr>
                    <w:t>з</w:t>
                  </w:r>
                  <w:r w:rsidRPr="00BB72BF">
                    <w:rPr>
                      <w:sz w:val="20"/>
                      <w:szCs w:val="20"/>
                    </w:rPr>
                    <w:t>мещаются</w:t>
                  </w:r>
                </w:p>
              </w:tc>
              <w:tc>
                <w:tcPr>
                  <w:tcW w:w="4961" w:type="dxa"/>
                  <w:gridSpan w:val="4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119" w:type="dxa"/>
                  <w:gridSpan w:val="3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Объекты недвижимости, нах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дящиеся в пользовании</w:t>
                  </w:r>
                </w:p>
              </w:tc>
              <w:tc>
                <w:tcPr>
                  <w:tcW w:w="1559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Транспортные средства (вид, марка)</w:t>
                  </w:r>
                </w:p>
              </w:tc>
              <w:tc>
                <w:tcPr>
                  <w:tcW w:w="1134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Деклар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рованный годовой доход (руб.)</w:t>
                  </w:r>
                </w:p>
              </w:tc>
              <w:tc>
                <w:tcPr>
                  <w:tcW w:w="2268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Сведения об источн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ках получения средств, за счёт которых сове</w:t>
                  </w:r>
                  <w:r w:rsidRPr="00BB72BF">
                    <w:rPr>
                      <w:sz w:val="20"/>
                      <w:szCs w:val="20"/>
                    </w:rPr>
                    <w:t>р</w:t>
                  </w:r>
                  <w:r w:rsidRPr="00BB72BF">
                    <w:rPr>
                      <w:sz w:val="20"/>
                      <w:szCs w:val="20"/>
                    </w:rPr>
                    <w:t>шена сделка (вид пр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обретённого имущ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ства, источники)</w:t>
                  </w:r>
                </w:p>
              </w:tc>
            </w:tr>
            <w:tr w:rsidR="007631D7" w:rsidRPr="00BB72BF" w:rsidTr="00031F7F">
              <w:trPr>
                <w:trHeight w:val="815"/>
              </w:trPr>
              <w:tc>
                <w:tcPr>
                  <w:tcW w:w="454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объекта</w:t>
                  </w:r>
                </w:p>
              </w:tc>
              <w:tc>
                <w:tcPr>
                  <w:tcW w:w="1701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собственн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134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Площадь</w:t>
                  </w:r>
                </w:p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кв.м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850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Страна расп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лож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об</w:t>
                  </w:r>
                  <w:r w:rsidRPr="00BB72BF">
                    <w:rPr>
                      <w:sz w:val="20"/>
                      <w:szCs w:val="20"/>
                    </w:rPr>
                    <w:t>ъ</w:t>
                  </w:r>
                  <w:r w:rsidRPr="00BB72BF">
                    <w:rPr>
                      <w:sz w:val="20"/>
                      <w:szCs w:val="20"/>
                    </w:rPr>
                    <w:t>екта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41D0F" w:rsidRPr="00BB72BF" w:rsidRDefault="00EE6D9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Пл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="00741D0F" w:rsidRPr="00BB72BF">
                    <w:rPr>
                      <w:sz w:val="20"/>
                      <w:szCs w:val="20"/>
                    </w:rPr>
                    <w:t>щадь</w:t>
                  </w:r>
                </w:p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кв.м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Страна распол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жения</w:t>
                  </w:r>
                </w:p>
              </w:tc>
              <w:tc>
                <w:tcPr>
                  <w:tcW w:w="1559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7F" w:rsidRPr="00BB72BF" w:rsidTr="003D4813">
              <w:trPr>
                <w:trHeight w:val="529"/>
              </w:trPr>
              <w:tc>
                <w:tcPr>
                  <w:tcW w:w="454" w:type="dxa"/>
                </w:tcPr>
                <w:p w:rsidR="00031F7F" w:rsidRPr="00577B8D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3D4813" w:rsidRPr="00577B8D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Антонов П.А.- председатель </w:t>
                  </w:r>
                </w:p>
                <w:p w:rsidR="00031F7F" w:rsidRPr="00577B8D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Комитета </w:t>
                  </w:r>
                </w:p>
              </w:tc>
              <w:tc>
                <w:tcPr>
                  <w:tcW w:w="1276" w:type="dxa"/>
                </w:tcPr>
                <w:p w:rsidR="00031F7F" w:rsidRPr="00577B8D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3D4813" w:rsidRPr="00577B8D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1/3 доли</w:t>
                  </w:r>
                </w:p>
              </w:tc>
              <w:tc>
                <w:tcPr>
                  <w:tcW w:w="1701" w:type="dxa"/>
                </w:tcPr>
                <w:p w:rsidR="00031F7F" w:rsidRPr="00577B8D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031F7F" w:rsidRPr="00577B8D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850" w:type="dxa"/>
                </w:tcPr>
                <w:p w:rsidR="00031F7F" w:rsidRPr="00577B8D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31F7F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31F7F" w:rsidRPr="00577B8D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31F7F" w:rsidRPr="00577B8D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031F7F" w:rsidRPr="00577B8D" w:rsidRDefault="003D4813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7B8D">
                    <w:rPr>
                      <w:sz w:val="20"/>
                      <w:szCs w:val="20"/>
                      <w:lang w:val="en-US"/>
                    </w:rPr>
                    <w:t>Nissan Juke</w:t>
                  </w:r>
                </w:p>
                <w:p w:rsidR="003D4813" w:rsidRPr="00577B8D" w:rsidRDefault="003D4813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031F7F" w:rsidRPr="00577B8D" w:rsidRDefault="00FB1FD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1 324 708,58</w:t>
                  </w:r>
                </w:p>
              </w:tc>
              <w:tc>
                <w:tcPr>
                  <w:tcW w:w="2268" w:type="dxa"/>
                </w:tcPr>
                <w:p w:rsidR="00031F7F" w:rsidRPr="00577B8D" w:rsidRDefault="00031F7F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E2A0E" w:rsidRPr="00BB72BF" w:rsidTr="003D4813">
              <w:trPr>
                <w:trHeight w:val="68"/>
              </w:trPr>
              <w:tc>
                <w:tcPr>
                  <w:tcW w:w="454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76" w:type="dxa"/>
                </w:tcPr>
                <w:p w:rsidR="00FE2A0E" w:rsidRPr="00577B8D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FE2A0E" w:rsidRPr="00577B8D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2/3 доли</w:t>
                  </w:r>
                </w:p>
              </w:tc>
              <w:tc>
                <w:tcPr>
                  <w:tcW w:w="1701" w:type="dxa"/>
                </w:tcPr>
                <w:p w:rsidR="00FE2A0E" w:rsidRPr="00577B8D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850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Нежилое помещ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 xml:space="preserve">ние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17,5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FE2A0E" w:rsidRPr="00577B8D" w:rsidRDefault="00AE459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FE2A0E" w:rsidRPr="00577B8D" w:rsidRDefault="00FB1FD1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136 200,13</w:t>
                  </w:r>
                </w:p>
              </w:tc>
              <w:tc>
                <w:tcPr>
                  <w:tcW w:w="2268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3D4813">
              <w:trPr>
                <w:trHeight w:val="108"/>
              </w:trPr>
              <w:tc>
                <w:tcPr>
                  <w:tcW w:w="454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577B8D" w:rsidRDefault="00FC121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 xml:space="preserve">ний ребенок </w:t>
                  </w:r>
                </w:p>
              </w:tc>
              <w:tc>
                <w:tcPr>
                  <w:tcW w:w="1276" w:type="dxa"/>
                </w:tcPr>
                <w:p w:rsidR="00FE2A0E" w:rsidRPr="00577B8D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FE2A0E" w:rsidRPr="00577B8D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FE2A0E" w:rsidRPr="00577B8D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F65A1C">
              <w:trPr>
                <w:trHeight w:val="109"/>
              </w:trPr>
              <w:tc>
                <w:tcPr>
                  <w:tcW w:w="454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577B8D" w:rsidRDefault="00FC121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FE2A0E" w:rsidRPr="00577B8D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FE2A0E" w:rsidRPr="00577B8D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FE2A0E" w:rsidRPr="00577B8D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Алексеев А.Б.-</w:t>
                  </w:r>
                </w:p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заместитель предс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дателя Комитета</w:t>
                  </w:r>
                </w:p>
              </w:tc>
              <w:tc>
                <w:tcPr>
                  <w:tcW w:w="1276" w:type="dxa"/>
                </w:tcPr>
                <w:p w:rsidR="00FE2A0E" w:rsidRPr="00577B8D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1)Квартира ¼ доли,</w:t>
                  </w:r>
                </w:p>
                <w:p w:rsidR="00C2530A" w:rsidRPr="00577B8D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2) гараж </w:t>
                  </w:r>
                </w:p>
              </w:tc>
              <w:tc>
                <w:tcPr>
                  <w:tcW w:w="1701" w:type="dxa"/>
                </w:tcPr>
                <w:p w:rsidR="00FE2A0E" w:rsidRPr="00577B8D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C2530A" w:rsidRPr="00577B8D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577B8D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FE2A0E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43,7</w:t>
                  </w:r>
                </w:p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54,1</w:t>
                  </w:r>
                </w:p>
              </w:tc>
              <w:tc>
                <w:tcPr>
                  <w:tcW w:w="850" w:type="dxa"/>
                </w:tcPr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2A0E" w:rsidRPr="00577B8D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C2530A" w:rsidRPr="00577B8D" w:rsidRDefault="00A25A10" w:rsidP="00C2530A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  <w:lang w:val="en-US"/>
                    </w:rPr>
                    <w:t>Renault</w:t>
                  </w:r>
                  <w:r w:rsidRPr="00577B8D">
                    <w:rPr>
                      <w:sz w:val="20"/>
                      <w:szCs w:val="20"/>
                    </w:rPr>
                    <w:t>,</w:t>
                  </w:r>
                  <w:r w:rsidR="00C2530A" w:rsidRPr="00577B8D">
                    <w:rPr>
                      <w:sz w:val="20"/>
                      <w:szCs w:val="20"/>
                    </w:rPr>
                    <w:t xml:space="preserve"> </w:t>
                  </w:r>
                  <w:r w:rsidR="00C2530A" w:rsidRPr="00577B8D">
                    <w:rPr>
                      <w:sz w:val="20"/>
                      <w:szCs w:val="20"/>
                      <w:lang w:val="en-US"/>
                    </w:rPr>
                    <w:t>SR</w:t>
                  </w:r>
                  <w:r w:rsidR="00C2530A" w:rsidRPr="00577B8D">
                    <w:rPr>
                      <w:sz w:val="20"/>
                      <w:szCs w:val="20"/>
                    </w:rPr>
                    <w:t xml:space="preserve"> </w:t>
                  </w:r>
                </w:p>
                <w:p w:rsidR="00FE2A0E" w:rsidRPr="00577B8D" w:rsidRDefault="00C2530A" w:rsidP="00C2530A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(</w:t>
                  </w:r>
                  <w:r w:rsidRPr="00577B8D">
                    <w:rPr>
                      <w:sz w:val="20"/>
                      <w:szCs w:val="20"/>
                      <w:lang w:val="en-US"/>
                    </w:rPr>
                    <w:t>Logan</w:t>
                  </w:r>
                  <w:r w:rsidRPr="00577B8D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FE2A0E" w:rsidRPr="00577B8D" w:rsidRDefault="00A25A1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531 558,53</w:t>
                  </w:r>
                </w:p>
              </w:tc>
              <w:tc>
                <w:tcPr>
                  <w:tcW w:w="2268" w:type="dxa"/>
                </w:tcPr>
                <w:p w:rsidR="00FE2A0E" w:rsidRPr="00577B8D" w:rsidRDefault="00FE2A0E" w:rsidP="00C253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2530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76" w:type="dxa"/>
                </w:tcPr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1)Квартира </w:t>
                  </w:r>
                </w:p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¼ доли</w:t>
                  </w:r>
                </w:p>
                <w:p w:rsidR="00C2530A" w:rsidRPr="00577B8D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2)Квартира </w:t>
                  </w:r>
                </w:p>
              </w:tc>
              <w:tc>
                <w:tcPr>
                  <w:tcW w:w="1701" w:type="dxa"/>
                </w:tcPr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43,7</w:t>
                  </w:r>
                </w:p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850" w:type="dxa"/>
                </w:tcPr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577B8D" w:rsidRDefault="00C2530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2530A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530A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2530A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2530A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2530A" w:rsidRPr="00577B8D" w:rsidRDefault="00A25A1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246 480</w:t>
                  </w:r>
                </w:p>
              </w:tc>
              <w:tc>
                <w:tcPr>
                  <w:tcW w:w="2268" w:type="dxa"/>
                </w:tcPr>
                <w:p w:rsidR="00C2530A" w:rsidRPr="00577B8D" w:rsidRDefault="00C2530A" w:rsidP="00C253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7631D7">
              <w:trPr>
                <w:trHeight w:val="95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577B8D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1)Квартира </w:t>
                  </w:r>
                </w:p>
                <w:p w:rsidR="00825783" w:rsidRPr="00577B8D" w:rsidRDefault="00825783" w:rsidP="0082578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¼ доли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577B8D" w:rsidRDefault="00825783" w:rsidP="0082578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43,7</w:t>
                  </w:r>
                </w:p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82578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024B9E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F65A1C">
              <w:trPr>
                <w:trHeight w:val="122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577B8D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1)Квартира </w:t>
                  </w:r>
                </w:p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¼ доли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577B8D" w:rsidRDefault="00825783" w:rsidP="00A25A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43,7</w:t>
                  </w:r>
                </w:p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A25A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825783">
              <w:trPr>
                <w:trHeight w:val="570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Березина Г.В. </w:t>
                  </w: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Консультант</w:t>
                  </w: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 Комитета</w:t>
                  </w:r>
                </w:p>
              </w:tc>
              <w:tc>
                <w:tcPr>
                  <w:tcW w:w="1276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 1/3 доли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EE513E">
                  <w:pPr>
                    <w:jc w:val="both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41,2</w:t>
                  </w:r>
                </w:p>
              </w:tc>
              <w:tc>
                <w:tcPr>
                  <w:tcW w:w="850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имет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825783" w:rsidRPr="00577B8D" w:rsidRDefault="00227C23" w:rsidP="00227C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525 275,46 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825783">
              <w:trPr>
                <w:trHeight w:val="80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77B8D">
                    <w:rPr>
                      <w:sz w:val="20"/>
                      <w:szCs w:val="20"/>
                    </w:rPr>
                    <w:t>Благова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В.С.</w:t>
                  </w:r>
                </w:p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 xml:space="preserve">ведущий 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специа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>-лис</w:t>
                  </w:r>
                  <w:proofErr w:type="gramStart"/>
                  <w:r w:rsidRPr="00577B8D">
                    <w:rPr>
                      <w:sz w:val="20"/>
                      <w:szCs w:val="20"/>
                    </w:rPr>
                    <w:t>т-</w:t>
                  </w:r>
                  <w:proofErr w:type="gramEnd"/>
                  <w:r w:rsidRPr="00577B8D">
                    <w:rPr>
                      <w:sz w:val="20"/>
                      <w:szCs w:val="20"/>
                    </w:rPr>
                    <w:t xml:space="preserve"> эксперт 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отде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>-ла взаимодействия с малым и средним бизнесом</w:t>
                  </w:r>
                </w:p>
              </w:tc>
              <w:tc>
                <w:tcPr>
                  <w:tcW w:w="1276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 xml:space="preserve">Квартира 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850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Жилой </w:t>
                  </w:r>
                  <w:r w:rsidRPr="00577B8D">
                    <w:rPr>
                      <w:sz w:val="20"/>
                      <w:szCs w:val="20"/>
                    </w:rPr>
                    <w:lastRenderedPageBreak/>
                    <w:t>дом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81,49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  <w:lang w:val="en-US"/>
                    </w:rPr>
                    <w:t xml:space="preserve">Lada </w:t>
                  </w:r>
                  <w:proofErr w:type="spellStart"/>
                  <w:r w:rsidRPr="00577B8D">
                    <w:rPr>
                      <w:sz w:val="20"/>
                      <w:szCs w:val="20"/>
                      <w:lang w:val="en-US"/>
                    </w:rPr>
                    <w:t>Priora</w:t>
                  </w:r>
                  <w:proofErr w:type="spellEnd"/>
                  <w:r w:rsidRPr="00577B8D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77B8D">
                    <w:rPr>
                      <w:sz w:val="20"/>
                      <w:szCs w:val="20"/>
                    </w:rPr>
                    <w:lastRenderedPageBreak/>
                    <w:t>ВАЗ 217220</w:t>
                  </w:r>
                </w:p>
              </w:tc>
              <w:tc>
                <w:tcPr>
                  <w:tcW w:w="1134" w:type="dxa"/>
                </w:tcPr>
                <w:p w:rsidR="00825783" w:rsidRPr="00577B8D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 xml:space="preserve">260 370,50 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FC121F">
              <w:trPr>
                <w:trHeight w:val="136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Супруг </w:t>
                  </w:r>
                </w:p>
              </w:tc>
              <w:tc>
                <w:tcPr>
                  <w:tcW w:w="1276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Квартира, ½ доли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49,8</w:t>
                  </w:r>
                  <w:r w:rsidR="00227C23" w:rsidRPr="00577B8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27C23" w:rsidRPr="00577B8D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Жилой дом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81,49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577B8D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25783" w:rsidRPr="00577B8D" w:rsidRDefault="00227C2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213 597,26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FC121F">
              <w:trPr>
                <w:trHeight w:val="543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77B8D">
                    <w:rPr>
                      <w:sz w:val="20"/>
                      <w:szCs w:val="20"/>
                    </w:rPr>
                    <w:t>Варюхина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Т.С.</w:t>
                  </w:r>
                </w:p>
                <w:p w:rsidR="00825783" w:rsidRPr="00577B8D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Консультант</w:t>
                  </w:r>
                </w:p>
                <w:p w:rsidR="00825783" w:rsidRPr="00577B8D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 Комитета</w:t>
                  </w:r>
                </w:p>
              </w:tc>
              <w:tc>
                <w:tcPr>
                  <w:tcW w:w="1276" w:type="dxa"/>
                </w:tcPr>
                <w:p w:rsidR="00825783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</w:t>
                  </w:r>
                  <w:r w:rsidR="00AE459B" w:rsidRPr="00577B8D">
                    <w:rPr>
                      <w:sz w:val="20"/>
                      <w:szCs w:val="20"/>
                    </w:rPr>
                    <w:t>) жилой дом ½ доли,</w:t>
                  </w:r>
                </w:p>
                <w:p w:rsidR="00825783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</w:t>
                  </w:r>
                  <w:r w:rsidR="00825783" w:rsidRPr="00577B8D">
                    <w:rPr>
                      <w:sz w:val="20"/>
                      <w:szCs w:val="20"/>
                    </w:rPr>
                    <w:t>) земел</w:t>
                  </w:r>
                  <w:r w:rsidR="00825783" w:rsidRPr="00577B8D">
                    <w:rPr>
                      <w:sz w:val="20"/>
                      <w:szCs w:val="20"/>
                    </w:rPr>
                    <w:t>ь</w:t>
                  </w:r>
                  <w:r w:rsidR="00825783" w:rsidRPr="00577B8D">
                    <w:rPr>
                      <w:sz w:val="20"/>
                      <w:szCs w:val="20"/>
                    </w:rPr>
                    <w:t>ный уч</w:t>
                  </w:r>
                  <w:r w:rsidR="00825783" w:rsidRPr="00577B8D">
                    <w:rPr>
                      <w:sz w:val="20"/>
                      <w:szCs w:val="20"/>
                    </w:rPr>
                    <w:t>а</w:t>
                  </w:r>
                  <w:r w:rsidR="00825783" w:rsidRPr="00577B8D">
                    <w:rPr>
                      <w:sz w:val="20"/>
                      <w:szCs w:val="20"/>
                    </w:rPr>
                    <w:t>сток для размещения домов и</w:t>
                  </w:r>
                  <w:r w:rsidR="00825783" w:rsidRPr="00577B8D">
                    <w:rPr>
                      <w:sz w:val="20"/>
                      <w:szCs w:val="20"/>
                    </w:rPr>
                    <w:t>н</w:t>
                  </w:r>
                  <w:r w:rsidR="00825783" w:rsidRPr="00577B8D">
                    <w:rPr>
                      <w:sz w:val="20"/>
                      <w:szCs w:val="20"/>
                    </w:rPr>
                    <w:t>дивидуал</w:t>
                  </w:r>
                  <w:r w:rsidR="00825783" w:rsidRPr="00577B8D">
                    <w:rPr>
                      <w:sz w:val="20"/>
                      <w:szCs w:val="20"/>
                    </w:rPr>
                    <w:t>ь</w:t>
                  </w:r>
                  <w:r w:rsidR="00825783" w:rsidRPr="00577B8D">
                    <w:rPr>
                      <w:sz w:val="20"/>
                      <w:szCs w:val="20"/>
                    </w:rPr>
                    <w:t>ной жилой застройки</w:t>
                  </w:r>
                  <w:r w:rsidR="00AE459B" w:rsidRPr="00577B8D">
                    <w:rPr>
                      <w:sz w:val="20"/>
                      <w:szCs w:val="20"/>
                    </w:rPr>
                    <w:t xml:space="preserve">  ½ доли 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EE513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 долевая</w:t>
                  </w:r>
                </w:p>
                <w:p w:rsidR="00825783" w:rsidRPr="00577B8D" w:rsidRDefault="00825783" w:rsidP="00EE513E">
                  <w:pPr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EE513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577B8D" w:rsidRDefault="00825783" w:rsidP="00EE513E">
                  <w:pPr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EE513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230</w:t>
                  </w: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850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ГАЗ 3110</w:t>
                  </w:r>
                </w:p>
              </w:tc>
              <w:tc>
                <w:tcPr>
                  <w:tcW w:w="1134" w:type="dxa"/>
                </w:tcPr>
                <w:p w:rsidR="00825783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2 658 987,82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7B570D">
              <w:trPr>
                <w:trHeight w:val="2730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577B8D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AE459B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1) жилой дом,</w:t>
                  </w:r>
                </w:p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2) </w:t>
                  </w:r>
                  <w:proofErr w:type="gramStart"/>
                  <w:r w:rsidRPr="00577B8D">
                    <w:rPr>
                      <w:sz w:val="20"/>
                      <w:szCs w:val="20"/>
                    </w:rPr>
                    <w:t>земель-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ный</w:t>
                  </w:r>
                  <w:proofErr w:type="spellEnd"/>
                  <w:proofErr w:type="gramEnd"/>
                  <w:r w:rsidRPr="00577B8D">
                    <w:rPr>
                      <w:sz w:val="20"/>
                      <w:szCs w:val="20"/>
                    </w:rPr>
                    <w:t xml:space="preserve"> уча-сток для размещ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ния домов ин-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дивид</w:t>
                  </w:r>
                  <w:r w:rsidRPr="00577B8D">
                    <w:rPr>
                      <w:sz w:val="20"/>
                      <w:szCs w:val="20"/>
                    </w:rPr>
                    <w:t>у</w:t>
                  </w:r>
                  <w:r w:rsidRPr="00577B8D">
                    <w:rPr>
                      <w:sz w:val="20"/>
                      <w:szCs w:val="20"/>
                    </w:rPr>
                    <w:t>альной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жилой застройки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230</w:t>
                  </w:r>
                </w:p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Мотоцикл МИНСК ММВ 33112</w:t>
                  </w:r>
                </w:p>
              </w:tc>
              <w:tc>
                <w:tcPr>
                  <w:tcW w:w="1134" w:type="dxa"/>
                </w:tcPr>
                <w:p w:rsidR="00825783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85 219,85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D47E4C">
              <w:trPr>
                <w:trHeight w:val="2594"/>
              </w:trPr>
              <w:tc>
                <w:tcPr>
                  <w:tcW w:w="45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577B8D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AE459B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1) жилой дом,</w:t>
                  </w:r>
                </w:p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2) </w:t>
                  </w:r>
                  <w:proofErr w:type="gramStart"/>
                  <w:r w:rsidRPr="00577B8D">
                    <w:rPr>
                      <w:sz w:val="20"/>
                      <w:szCs w:val="20"/>
                    </w:rPr>
                    <w:t>земель-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ный</w:t>
                  </w:r>
                  <w:proofErr w:type="spellEnd"/>
                  <w:proofErr w:type="gramEnd"/>
                  <w:r w:rsidRPr="00577B8D">
                    <w:rPr>
                      <w:sz w:val="20"/>
                      <w:szCs w:val="20"/>
                    </w:rPr>
                    <w:t xml:space="preserve"> уча-сток для 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размеще-ния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домов ин-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дивиду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577B8D">
                    <w:rPr>
                      <w:sz w:val="20"/>
                      <w:szCs w:val="20"/>
                    </w:rPr>
                    <w:t>альной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жилой застройки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230</w:t>
                  </w:r>
                </w:p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577B8D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25783" w:rsidRPr="00577B8D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47E4C" w:rsidRPr="00BB72BF" w:rsidTr="00825783">
              <w:trPr>
                <w:trHeight w:val="152"/>
              </w:trPr>
              <w:tc>
                <w:tcPr>
                  <w:tcW w:w="454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1985" w:type="dxa"/>
                </w:tcPr>
                <w:p w:rsidR="00D47E4C" w:rsidRPr="00577B8D" w:rsidRDefault="00D47E4C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Гордеева М.В. </w:t>
                  </w:r>
                </w:p>
                <w:p w:rsidR="00D47E4C" w:rsidRPr="00577B8D" w:rsidRDefault="00577B8D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ведущий специ</w:t>
                  </w:r>
                  <w:r w:rsidRPr="00577B8D">
                    <w:rPr>
                      <w:sz w:val="20"/>
                      <w:szCs w:val="20"/>
                    </w:rPr>
                    <w:t>а</w:t>
                  </w:r>
                  <w:r w:rsidRPr="00577B8D">
                    <w:rPr>
                      <w:sz w:val="20"/>
                      <w:szCs w:val="20"/>
                    </w:rPr>
                    <w:t>лис</w:t>
                  </w:r>
                  <w:proofErr w:type="gramStart"/>
                  <w:r w:rsidRPr="00577B8D">
                    <w:rPr>
                      <w:sz w:val="20"/>
                      <w:szCs w:val="20"/>
                    </w:rPr>
                    <w:t>т-</w:t>
                  </w:r>
                  <w:proofErr w:type="gramEnd"/>
                  <w:r w:rsidRPr="00577B8D">
                    <w:rPr>
                      <w:sz w:val="20"/>
                      <w:szCs w:val="20"/>
                    </w:rPr>
                    <w:t xml:space="preserve"> эксперт отд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="00D47E4C" w:rsidRPr="00577B8D">
                    <w:rPr>
                      <w:sz w:val="20"/>
                      <w:szCs w:val="20"/>
                    </w:rPr>
                    <w:t>ла взаимодействия с малым и средним бизнесом</w:t>
                  </w:r>
                </w:p>
                <w:p w:rsidR="00D47E4C" w:rsidRPr="00577B8D" w:rsidRDefault="00D47E4C" w:rsidP="00FC121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1/3 доли</w:t>
                  </w:r>
                </w:p>
              </w:tc>
              <w:tc>
                <w:tcPr>
                  <w:tcW w:w="1701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63,23</w:t>
                  </w:r>
                </w:p>
              </w:tc>
              <w:tc>
                <w:tcPr>
                  <w:tcW w:w="850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E4C" w:rsidRPr="00577B8D" w:rsidRDefault="00D47E4C" w:rsidP="005A4D3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D47E4C" w:rsidRPr="00577B8D" w:rsidRDefault="00D47E4C" w:rsidP="005A4D3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E4C" w:rsidRPr="00577B8D" w:rsidRDefault="00D47E4C" w:rsidP="005A4D3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54 612,95</w:t>
                  </w:r>
                </w:p>
              </w:tc>
              <w:tc>
                <w:tcPr>
                  <w:tcW w:w="2268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47E4C" w:rsidRPr="00BB72BF" w:rsidTr="00825783">
              <w:trPr>
                <w:trHeight w:val="1738"/>
              </w:trPr>
              <w:tc>
                <w:tcPr>
                  <w:tcW w:w="454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5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Григорьева А.В.</w:t>
                  </w:r>
                </w:p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главный специалист – эксперт отдела бытовых услуг, р</w:t>
                  </w:r>
                  <w:r w:rsidRPr="00577B8D">
                    <w:rPr>
                      <w:sz w:val="20"/>
                      <w:szCs w:val="20"/>
                    </w:rPr>
                    <w:t>ы</w:t>
                  </w:r>
                  <w:r w:rsidRPr="00577B8D">
                    <w:rPr>
                      <w:sz w:val="20"/>
                      <w:szCs w:val="20"/>
                    </w:rPr>
                    <w:t xml:space="preserve">ночных и </w:t>
                  </w:r>
                  <w:proofErr w:type="gramStart"/>
                  <w:r w:rsidRPr="00577B8D">
                    <w:rPr>
                      <w:sz w:val="20"/>
                      <w:szCs w:val="20"/>
                    </w:rPr>
                    <w:t>мелко-розничной</w:t>
                  </w:r>
                  <w:proofErr w:type="gramEnd"/>
                  <w:r w:rsidRPr="00577B8D">
                    <w:rPr>
                      <w:sz w:val="20"/>
                      <w:szCs w:val="20"/>
                    </w:rPr>
                    <w:t xml:space="preserve"> торговли и защиты прав п</w:t>
                  </w:r>
                  <w:r w:rsidRPr="00577B8D">
                    <w:rPr>
                      <w:sz w:val="20"/>
                      <w:szCs w:val="20"/>
                    </w:rPr>
                    <w:t>о</w:t>
                  </w:r>
                  <w:r w:rsidRPr="00577B8D">
                    <w:rPr>
                      <w:sz w:val="20"/>
                      <w:szCs w:val="20"/>
                    </w:rPr>
                    <w:t>требителей</w:t>
                  </w:r>
                </w:p>
              </w:tc>
              <w:tc>
                <w:tcPr>
                  <w:tcW w:w="1276" w:type="dxa"/>
                </w:tcPr>
                <w:p w:rsidR="00D47E4C" w:rsidRPr="00577B8D" w:rsidRDefault="005A4D33" w:rsidP="00A25A10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D47E4C" w:rsidRPr="00577B8D" w:rsidRDefault="00D47E4C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62,53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D47E4C" w:rsidRPr="00577B8D" w:rsidRDefault="005A4D3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287 093,31</w:t>
                  </w:r>
                </w:p>
              </w:tc>
              <w:tc>
                <w:tcPr>
                  <w:tcW w:w="2268" w:type="dxa"/>
                </w:tcPr>
                <w:p w:rsidR="00D47E4C" w:rsidRPr="00577B8D" w:rsidRDefault="00D47E4C" w:rsidP="00A25A10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47E4C" w:rsidRPr="00BB72BF" w:rsidTr="00BB72BF">
              <w:trPr>
                <w:trHeight w:val="122"/>
              </w:trPr>
              <w:tc>
                <w:tcPr>
                  <w:tcW w:w="454" w:type="dxa"/>
                </w:tcPr>
                <w:p w:rsidR="00D47E4C" w:rsidRPr="00577B8D" w:rsidRDefault="00D47E4C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77B8D">
                    <w:rPr>
                      <w:sz w:val="20"/>
                      <w:szCs w:val="20"/>
                    </w:rPr>
                    <w:t>Дегтеренкова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В.С.</w:t>
                  </w:r>
                </w:p>
                <w:p w:rsidR="00D47E4C" w:rsidRPr="00577B8D" w:rsidRDefault="00D47E4C" w:rsidP="00577B8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главный специалист – эксперт отдела бытовых услуг, </w:t>
                  </w:r>
                  <w:r w:rsidR="00577B8D" w:rsidRPr="00577B8D">
                    <w:rPr>
                      <w:sz w:val="20"/>
                      <w:szCs w:val="20"/>
                    </w:rPr>
                    <w:t>р</w:t>
                  </w:r>
                  <w:r w:rsidR="00577B8D" w:rsidRPr="00577B8D">
                    <w:rPr>
                      <w:sz w:val="20"/>
                      <w:szCs w:val="20"/>
                    </w:rPr>
                    <w:t>ы</w:t>
                  </w:r>
                  <w:r w:rsidR="00577B8D" w:rsidRPr="00577B8D">
                    <w:rPr>
                      <w:sz w:val="20"/>
                      <w:szCs w:val="20"/>
                    </w:rPr>
                    <w:t>ночной и мелкоро</w:t>
                  </w:r>
                  <w:r w:rsidR="00577B8D" w:rsidRPr="00577B8D">
                    <w:rPr>
                      <w:sz w:val="20"/>
                      <w:szCs w:val="20"/>
                    </w:rPr>
                    <w:t>з</w:t>
                  </w:r>
                  <w:r w:rsidR="00577B8D" w:rsidRPr="00577B8D">
                    <w:rPr>
                      <w:sz w:val="20"/>
                      <w:szCs w:val="20"/>
                    </w:rPr>
                    <w:t>ничной торговли и защиты прав потр</w:t>
                  </w:r>
                  <w:r w:rsidR="00577B8D" w:rsidRPr="00577B8D">
                    <w:rPr>
                      <w:sz w:val="20"/>
                      <w:szCs w:val="20"/>
                    </w:rPr>
                    <w:t>е</w:t>
                  </w:r>
                  <w:r w:rsidR="00577B8D" w:rsidRPr="00577B8D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1701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42,7</w:t>
                  </w:r>
                </w:p>
              </w:tc>
              <w:tc>
                <w:tcPr>
                  <w:tcW w:w="850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D47E4C" w:rsidRPr="00577B8D" w:rsidRDefault="00D47E4C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59,6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D47E4C" w:rsidRPr="00577B8D" w:rsidRDefault="00D47E4C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D47E4C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89 024,00</w:t>
                  </w:r>
                </w:p>
              </w:tc>
              <w:tc>
                <w:tcPr>
                  <w:tcW w:w="2268" w:type="dxa"/>
                </w:tcPr>
                <w:p w:rsidR="00D47E4C" w:rsidRPr="00577B8D" w:rsidRDefault="00D47E4C" w:rsidP="000E059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BB72BF">
              <w:trPr>
                <w:trHeight w:val="94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5A4D3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5A4D3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5A4D3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5A4D3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87 833,25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0E059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BB72BF">
              <w:trPr>
                <w:trHeight w:val="122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577B8D">
                    <w:rPr>
                      <w:sz w:val="20"/>
                      <w:szCs w:val="20"/>
                    </w:rPr>
                    <w:t>Несовершеннолет-ний</w:t>
                  </w:r>
                  <w:proofErr w:type="spellEnd"/>
                  <w:proofErr w:type="gramEnd"/>
                  <w:r w:rsidRPr="00577B8D">
                    <w:rPr>
                      <w:sz w:val="20"/>
                      <w:szCs w:val="20"/>
                    </w:rPr>
                    <w:t xml:space="preserve"> ребенок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59,6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BB72BF">
              <w:trPr>
                <w:trHeight w:val="108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Долматова Т.А.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Главный специалист – эксперт отдела торговли, общ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 xml:space="preserve">1) Квартира </w:t>
                  </w:r>
                  <w:r w:rsidRPr="00577B8D">
                    <w:rPr>
                      <w:sz w:val="20"/>
                      <w:szCs w:val="20"/>
                    </w:rPr>
                    <w:lastRenderedPageBreak/>
                    <w:t>1/3 доли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2) Квартира 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Общая долевая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49,6</w:t>
                  </w:r>
                  <w:r w:rsidR="000456CA" w:rsidRPr="00577B8D">
                    <w:rPr>
                      <w:sz w:val="20"/>
                      <w:szCs w:val="20"/>
                    </w:rPr>
                    <w:t>2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30,6</w:t>
                  </w:r>
                  <w:r w:rsidR="000456CA" w:rsidRPr="00577B8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5A4D3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0456C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336 731,03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0456C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4C1180">
              <w:trPr>
                <w:trHeight w:val="10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Квартира, 1/3 доли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49,6</w:t>
                  </w:r>
                  <w:r w:rsidR="000456CA" w:rsidRPr="00577B8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0456C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0456C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Ершова А.А.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главный специалист – эксперт отдела взаимодействия с малым средним бизнесом</w:t>
                  </w:r>
                </w:p>
              </w:tc>
              <w:tc>
                <w:tcPr>
                  <w:tcW w:w="1276" w:type="dxa"/>
                </w:tcPr>
                <w:p w:rsidR="00C176DA" w:rsidRPr="00577B8D" w:rsidRDefault="005A4D33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  <w:p w:rsidR="00C176DA" w:rsidRPr="00577B8D" w:rsidRDefault="00C176DA" w:rsidP="00A26A2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BF29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49 248,85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52,0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77B8D">
                    <w:rPr>
                      <w:sz w:val="20"/>
                      <w:szCs w:val="20"/>
                      <w:lang w:val="en-US"/>
                    </w:rPr>
                    <w:t>Toyota Corolla</w:t>
                  </w:r>
                </w:p>
              </w:tc>
              <w:tc>
                <w:tcPr>
                  <w:tcW w:w="1134" w:type="dxa"/>
                </w:tcPr>
                <w:p w:rsidR="00C176DA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466 948,6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4C118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0456C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Камалова Д.Р.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 главный специ</w:t>
                  </w:r>
                  <w:r w:rsidRPr="00577B8D">
                    <w:rPr>
                      <w:sz w:val="20"/>
                      <w:szCs w:val="20"/>
                    </w:rPr>
                    <w:t>а</w:t>
                  </w:r>
                  <w:r w:rsidRPr="00577B8D">
                    <w:rPr>
                      <w:sz w:val="20"/>
                      <w:szCs w:val="20"/>
                    </w:rPr>
                    <w:t>лист – эксперт отд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ла торговли, общ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Квартира, 1/3 доли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176DA" w:rsidRPr="00577B8D" w:rsidRDefault="00C176DA" w:rsidP="00DB2BE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249 627,73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  <w:p w:rsidR="00BF29BF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66,1</w:t>
                  </w:r>
                </w:p>
                <w:p w:rsidR="00BF29BF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BF29BF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ВАЗ 11193 </w:t>
                  </w:r>
                  <w:r w:rsidRPr="00577B8D">
                    <w:rPr>
                      <w:sz w:val="20"/>
                      <w:szCs w:val="20"/>
                      <w:lang w:val="en-US"/>
                    </w:rPr>
                    <w:t>LADA</w:t>
                  </w:r>
                  <w:r w:rsidRPr="00577B8D">
                    <w:rPr>
                      <w:sz w:val="20"/>
                      <w:szCs w:val="20"/>
                    </w:rPr>
                    <w:t xml:space="preserve"> </w:t>
                  </w:r>
                  <w:r w:rsidRPr="00577B8D">
                    <w:rPr>
                      <w:sz w:val="20"/>
                      <w:szCs w:val="20"/>
                      <w:lang w:val="en-US"/>
                    </w:rPr>
                    <w:t>KAL</w:t>
                  </w:r>
                  <w:r w:rsidRPr="00577B8D">
                    <w:rPr>
                      <w:sz w:val="20"/>
                      <w:szCs w:val="20"/>
                      <w:lang w:val="en-US"/>
                    </w:rPr>
                    <w:t>I</w:t>
                  </w:r>
                  <w:r w:rsidRPr="00577B8D">
                    <w:rPr>
                      <w:sz w:val="20"/>
                      <w:szCs w:val="20"/>
                      <w:lang w:val="en-US"/>
                    </w:rPr>
                    <w:t>NA</w:t>
                  </w:r>
                  <w:r w:rsidRPr="00577B8D">
                    <w:rPr>
                      <w:sz w:val="20"/>
                      <w:szCs w:val="20"/>
                    </w:rPr>
                    <w:t xml:space="preserve"> 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176DA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505 519,36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4C118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985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Киреева И.А.</w:t>
                  </w:r>
                </w:p>
                <w:p w:rsidR="00C176DA" w:rsidRPr="00577B8D" w:rsidRDefault="00C176DA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  Начальник отдела взаимодействия с малым и средним бизнесом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176DA" w:rsidRPr="00577B8D" w:rsidRDefault="00C176DA" w:rsidP="00024B9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1) Жилой дом</w:t>
                  </w:r>
                </w:p>
                <w:p w:rsidR="00C176DA" w:rsidRPr="00577B8D" w:rsidRDefault="00C176DA" w:rsidP="00024B9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2) Ква</w:t>
                  </w:r>
                  <w:r w:rsidRPr="00577B8D">
                    <w:rPr>
                      <w:sz w:val="20"/>
                      <w:szCs w:val="20"/>
                    </w:rPr>
                    <w:t>р</w:t>
                  </w:r>
                  <w:r w:rsidRPr="00577B8D">
                    <w:rPr>
                      <w:sz w:val="20"/>
                      <w:szCs w:val="20"/>
                    </w:rPr>
                    <w:t>тира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180</w:t>
                  </w:r>
                </w:p>
                <w:p w:rsidR="0055466F" w:rsidRPr="00577B8D" w:rsidRDefault="0055466F" w:rsidP="0055466F">
                  <w:pPr>
                    <w:rPr>
                      <w:sz w:val="20"/>
                      <w:szCs w:val="20"/>
                    </w:rPr>
                  </w:pPr>
                </w:p>
                <w:p w:rsidR="00C176DA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176DA" w:rsidRPr="00577B8D" w:rsidRDefault="00C176DA" w:rsidP="00BF29B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BF29BF" w:rsidRPr="00577B8D" w:rsidRDefault="00BF29BF" w:rsidP="00BF29B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F29BF" w:rsidRPr="00577B8D" w:rsidRDefault="00BF29BF" w:rsidP="00BF29BF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BF29BF" w:rsidRPr="00577B8D" w:rsidRDefault="00BF29BF" w:rsidP="00BF29B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ВАЗ 2108</w:t>
                  </w:r>
                </w:p>
              </w:tc>
              <w:tc>
                <w:tcPr>
                  <w:tcW w:w="1134" w:type="dxa"/>
                  <w:vAlign w:val="center"/>
                </w:tcPr>
                <w:p w:rsidR="00C176DA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410 547,62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7B570D">
                  <w:pPr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7B570D">
                  <w:pPr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7B570D">
                  <w:pPr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176DA" w:rsidRPr="00577B8D" w:rsidRDefault="00C176DA" w:rsidP="00024B9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1) Жилой дом</w:t>
                  </w:r>
                </w:p>
                <w:p w:rsidR="00C176DA" w:rsidRPr="00577B8D" w:rsidRDefault="00C176DA" w:rsidP="00024B9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2) Ква</w:t>
                  </w:r>
                  <w:r w:rsidRPr="00577B8D">
                    <w:rPr>
                      <w:sz w:val="20"/>
                      <w:szCs w:val="20"/>
                    </w:rPr>
                    <w:t>р</w:t>
                  </w:r>
                  <w:r w:rsidRPr="00577B8D">
                    <w:rPr>
                      <w:sz w:val="20"/>
                      <w:szCs w:val="20"/>
                    </w:rPr>
                    <w:lastRenderedPageBreak/>
                    <w:t>тира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C176DA" w:rsidRPr="00577B8D" w:rsidRDefault="00C176DA" w:rsidP="000E0595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 xml:space="preserve">   120</w:t>
                  </w:r>
                </w:p>
                <w:p w:rsidR="0055466F" w:rsidRPr="00577B8D" w:rsidRDefault="0055466F" w:rsidP="000E0595">
                  <w:pPr>
                    <w:rPr>
                      <w:sz w:val="20"/>
                      <w:szCs w:val="20"/>
                    </w:rPr>
                  </w:pPr>
                </w:p>
                <w:p w:rsidR="00C176DA" w:rsidRPr="00577B8D" w:rsidRDefault="0055466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55466F" w:rsidRPr="00577B8D" w:rsidRDefault="0055466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55466F" w:rsidRPr="00577B8D" w:rsidRDefault="0055466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258</w:t>
                  </w:r>
                  <w:r w:rsidR="00BF29BF" w:rsidRPr="00577B8D">
                    <w:rPr>
                      <w:sz w:val="20"/>
                      <w:szCs w:val="20"/>
                    </w:rPr>
                    <w:t> </w:t>
                  </w:r>
                  <w:r w:rsidRPr="00577B8D">
                    <w:rPr>
                      <w:sz w:val="20"/>
                      <w:szCs w:val="20"/>
                    </w:rPr>
                    <w:t>890</w:t>
                  </w:r>
                  <w:r w:rsidR="00BF29BF" w:rsidRPr="00577B8D">
                    <w:rPr>
                      <w:sz w:val="20"/>
                      <w:szCs w:val="20"/>
                    </w:rPr>
                    <w:t>,01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BF29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13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77B8D">
                    <w:rPr>
                      <w:sz w:val="20"/>
                      <w:szCs w:val="20"/>
                    </w:rPr>
                    <w:t>Мешкова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С.С.  начальник отдела торговли, общ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41,46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552 280,43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83504D">
              <w:trPr>
                <w:trHeight w:val="33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Несовершенноле</w:t>
                  </w:r>
                  <w:r w:rsidRPr="00577B8D">
                    <w:rPr>
                      <w:sz w:val="20"/>
                      <w:szCs w:val="20"/>
                    </w:rPr>
                    <w:t>т</w:t>
                  </w:r>
                  <w:r w:rsidRPr="00577B8D">
                    <w:rPr>
                      <w:sz w:val="20"/>
                      <w:szCs w:val="20"/>
                    </w:rPr>
                    <w:t xml:space="preserve">ний ребенок 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Квартира, ¼ доли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57,1</w:t>
                  </w:r>
                  <w:r w:rsidR="005A4D33" w:rsidRPr="00577B8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41,46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342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Сулейманова А.Р.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главный специалис</w:t>
                  </w:r>
                  <w:r w:rsidR="00577B8D" w:rsidRPr="00577B8D">
                    <w:rPr>
                      <w:sz w:val="20"/>
                      <w:szCs w:val="20"/>
                    </w:rPr>
                    <w:t>т – эксперт отдела взаимодействия с малым и средним бизнесом</w:t>
                  </w:r>
                </w:p>
              </w:tc>
              <w:tc>
                <w:tcPr>
                  <w:tcW w:w="1276" w:type="dxa"/>
                </w:tcPr>
                <w:p w:rsidR="00C176DA" w:rsidRPr="00577B8D" w:rsidRDefault="005A4D33" w:rsidP="00A25A10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87,0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5A4D3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309 115,63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BB72B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Хусаинова Р.А.  начальник отдела бытовых услуг, р</w:t>
                  </w:r>
                  <w:r w:rsidRPr="00577B8D">
                    <w:rPr>
                      <w:sz w:val="20"/>
                      <w:szCs w:val="20"/>
                    </w:rPr>
                    <w:t>ы</w:t>
                  </w:r>
                  <w:r w:rsidRPr="00577B8D">
                    <w:rPr>
                      <w:sz w:val="20"/>
                      <w:szCs w:val="20"/>
                    </w:rPr>
                    <w:t>ночной и мелкоро</w:t>
                  </w:r>
                  <w:r w:rsidRPr="00577B8D">
                    <w:rPr>
                      <w:sz w:val="20"/>
                      <w:szCs w:val="20"/>
                    </w:rPr>
                    <w:t>з</w:t>
                  </w:r>
                  <w:r w:rsidRPr="00577B8D">
                    <w:rPr>
                      <w:sz w:val="20"/>
                      <w:szCs w:val="20"/>
                    </w:rPr>
                    <w:t>ничной торговли и защиты прав потр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1) Квартира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2)Гараж с подвалом</w:t>
                  </w:r>
                </w:p>
                <w:p w:rsidR="00C176DA" w:rsidRPr="00577B8D" w:rsidRDefault="00C176DA" w:rsidP="00EE6D99">
                  <w:pPr>
                    <w:ind w:left="19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57,2</w:t>
                  </w:r>
                  <w:r w:rsidR="004E1AD0" w:rsidRPr="00577B8D">
                    <w:rPr>
                      <w:sz w:val="20"/>
                      <w:szCs w:val="20"/>
                    </w:rPr>
                    <w:t>3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45,4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4E1AD0" w:rsidP="004E1AD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610 176,02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024B9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1)Земельный участок для разм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щения д</w:t>
                  </w:r>
                  <w:r w:rsidRPr="00577B8D">
                    <w:rPr>
                      <w:sz w:val="20"/>
                      <w:szCs w:val="20"/>
                    </w:rPr>
                    <w:t>о</w:t>
                  </w:r>
                  <w:r w:rsidRPr="00577B8D">
                    <w:rPr>
                      <w:sz w:val="20"/>
                      <w:szCs w:val="20"/>
                    </w:rPr>
                    <w:t>мов инд</w:t>
                  </w:r>
                  <w:r w:rsidRPr="00577B8D">
                    <w:rPr>
                      <w:sz w:val="20"/>
                      <w:szCs w:val="20"/>
                    </w:rPr>
                    <w:t>и</w:t>
                  </w:r>
                  <w:r w:rsidRPr="00577B8D">
                    <w:rPr>
                      <w:sz w:val="20"/>
                      <w:szCs w:val="20"/>
                    </w:rPr>
                    <w:t>видуальной жилой з</w:t>
                  </w:r>
                  <w:r w:rsidRPr="00577B8D">
                    <w:rPr>
                      <w:sz w:val="20"/>
                      <w:szCs w:val="20"/>
                    </w:rPr>
                    <w:t>а</w:t>
                  </w:r>
                  <w:r w:rsidRPr="00577B8D">
                    <w:rPr>
                      <w:sz w:val="20"/>
                      <w:szCs w:val="20"/>
                    </w:rPr>
                    <w:t xml:space="preserve">стройки </w:t>
                  </w:r>
                </w:p>
                <w:p w:rsidR="00C176DA" w:rsidRPr="00577B8D" w:rsidRDefault="00C176DA" w:rsidP="00024B9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2) Жилой дом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3) Квартира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446,0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32,9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36,5</w:t>
                  </w:r>
                  <w:r w:rsidR="004E1AD0" w:rsidRPr="00577B8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4D0609">
                  <w:pPr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4D0609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57,2</w:t>
                  </w:r>
                  <w:r w:rsidR="004E1AD0" w:rsidRPr="00577B8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4E1AD0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513 852,06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4E1AD0" w:rsidTr="004E1AD0">
              <w:trPr>
                <w:trHeight w:val="1124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77B8D">
                    <w:rPr>
                      <w:sz w:val="20"/>
                      <w:szCs w:val="20"/>
                    </w:rPr>
                    <w:t>Шмуракова</w:t>
                  </w:r>
                  <w:proofErr w:type="spellEnd"/>
                  <w:r w:rsidRPr="00577B8D">
                    <w:rPr>
                      <w:sz w:val="20"/>
                      <w:szCs w:val="20"/>
                    </w:rPr>
                    <w:t xml:space="preserve"> С.Ю.  главный специалист – эксперт отдела бытовых услуг, р</w:t>
                  </w:r>
                  <w:r w:rsidRPr="00577B8D">
                    <w:rPr>
                      <w:sz w:val="20"/>
                      <w:szCs w:val="20"/>
                    </w:rPr>
                    <w:t>ы</w:t>
                  </w:r>
                  <w:r w:rsidRPr="00577B8D">
                    <w:rPr>
                      <w:sz w:val="20"/>
                      <w:szCs w:val="20"/>
                    </w:rPr>
                    <w:t xml:space="preserve">ночных и </w:t>
                  </w:r>
                  <w:proofErr w:type="gramStart"/>
                  <w:r w:rsidRPr="00577B8D">
                    <w:rPr>
                      <w:sz w:val="20"/>
                      <w:szCs w:val="20"/>
                    </w:rPr>
                    <w:t>мелко-розничной</w:t>
                  </w:r>
                  <w:proofErr w:type="gramEnd"/>
                  <w:r w:rsidRPr="00577B8D">
                    <w:rPr>
                      <w:sz w:val="20"/>
                      <w:szCs w:val="20"/>
                    </w:rPr>
                    <w:t xml:space="preserve"> торговли и защиты прав п</w:t>
                  </w:r>
                  <w:r w:rsidRPr="00577B8D">
                    <w:rPr>
                      <w:sz w:val="20"/>
                      <w:szCs w:val="20"/>
                    </w:rPr>
                    <w:t>о</w:t>
                  </w:r>
                  <w:r w:rsidRPr="00577B8D">
                    <w:rPr>
                      <w:sz w:val="20"/>
                      <w:szCs w:val="20"/>
                    </w:rPr>
                    <w:lastRenderedPageBreak/>
                    <w:t>требителей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1)Земельный участок</w:t>
                  </w:r>
                  <w:r w:rsidR="004E1AD0" w:rsidRPr="00577B8D">
                    <w:rPr>
                      <w:sz w:val="20"/>
                      <w:szCs w:val="20"/>
                    </w:rPr>
                    <w:t xml:space="preserve"> для ведения личного подсобного хозяйства</w:t>
                  </w:r>
                  <w:r w:rsidRPr="00577B8D">
                    <w:rPr>
                      <w:sz w:val="20"/>
                      <w:szCs w:val="20"/>
                    </w:rPr>
                    <w:t>, 88/100 д</w:t>
                  </w:r>
                  <w:r w:rsidRPr="00577B8D">
                    <w:rPr>
                      <w:sz w:val="20"/>
                      <w:szCs w:val="20"/>
                    </w:rPr>
                    <w:t>о</w:t>
                  </w:r>
                  <w:r w:rsidRPr="00577B8D">
                    <w:rPr>
                      <w:sz w:val="20"/>
                      <w:szCs w:val="20"/>
                    </w:rPr>
                    <w:lastRenderedPageBreak/>
                    <w:t>ли,</w:t>
                  </w:r>
                </w:p>
                <w:p w:rsidR="00C176DA" w:rsidRPr="00577B8D" w:rsidRDefault="004E1AD0" w:rsidP="004E1AD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2)Жилой дом, 50/100 доли</w:t>
                  </w:r>
                </w:p>
              </w:tc>
              <w:tc>
                <w:tcPr>
                  <w:tcW w:w="1701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 xml:space="preserve">Общая долевая 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0E059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3040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4E1AD0" w:rsidP="004E1AD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144,8</w:t>
                  </w:r>
                </w:p>
              </w:tc>
              <w:tc>
                <w:tcPr>
                  <w:tcW w:w="850" w:type="dxa"/>
                </w:tcPr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E1AD0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A25A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4E1AD0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4E1AD0" w:rsidP="00A25A10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4E1AD0" w:rsidP="00A25A10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821 668,36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A25A1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176DA" w:rsidRPr="00BB72BF" w:rsidTr="008C7C72">
              <w:trPr>
                <w:trHeight w:val="1494"/>
              </w:trPr>
              <w:tc>
                <w:tcPr>
                  <w:tcW w:w="45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lastRenderedPageBreak/>
                    <w:t>17</w:t>
                  </w:r>
                </w:p>
              </w:tc>
              <w:tc>
                <w:tcPr>
                  <w:tcW w:w="1985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Яковенко И.В.</w:t>
                  </w:r>
                </w:p>
                <w:p w:rsidR="00C176DA" w:rsidRPr="00577B8D" w:rsidRDefault="00C176DA" w:rsidP="00A94E5E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 главный специ</w:t>
                  </w:r>
                  <w:r w:rsidRPr="00577B8D">
                    <w:rPr>
                      <w:sz w:val="20"/>
                      <w:szCs w:val="20"/>
                    </w:rPr>
                    <w:t>а</w:t>
                  </w:r>
                  <w:r w:rsidRPr="00577B8D">
                    <w:rPr>
                      <w:sz w:val="20"/>
                      <w:szCs w:val="20"/>
                    </w:rPr>
                    <w:t>лист – эксперт отд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ла торговли, общ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577B8D">
                    <w:rPr>
                      <w:sz w:val="20"/>
                      <w:szCs w:val="20"/>
                    </w:rPr>
                    <w:t>е</w:t>
                  </w:r>
                  <w:r w:rsidRPr="00577B8D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C176DA" w:rsidRPr="00577B8D" w:rsidRDefault="00C176DA" w:rsidP="00024B9E">
                  <w:pPr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 xml:space="preserve"> Кварти</w:t>
                  </w:r>
                  <w:r w:rsidR="00577B8D" w:rsidRPr="00577B8D">
                    <w:rPr>
                      <w:sz w:val="20"/>
                      <w:szCs w:val="20"/>
                    </w:rPr>
                    <w:t>ра</w:t>
                  </w:r>
                </w:p>
                <w:p w:rsidR="00C176DA" w:rsidRPr="00577B8D" w:rsidRDefault="00C176DA" w:rsidP="0034410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36,3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Россия</w:t>
                  </w:r>
                </w:p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76DA" w:rsidRPr="00577B8D" w:rsidRDefault="00C176DA" w:rsidP="00577B8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176DA" w:rsidRPr="00577B8D" w:rsidRDefault="00C176DA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176DA" w:rsidRPr="00577B8D" w:rsidRDefault="00C176D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176DA" w:rsidRPr="00577B8D" w:rsidRDefault="005A4D3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176DA" w:rsidRPr="00577B8D" w:rsidRDefault="00577B8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577B8D">
                    <w:rPr>
                      <w:sz w:val="20"/>
                      <w:szCs w:val="20"/>
                    </w:rPr>
                    <w:t>342 775,94</w:t>
                  </w:r>
                </w:p>
              </w:tc>
              <w:tc>
                <w:tcPr>
                  <w:tcW w:w="2268" w:type="dxa"/>
                </w:tcPr>
                <w:p w:rsidR="00C176DA" w:rsidRPr="00577B8D" w:rsidRDefault="00C176DA" w:rsidP="00930FB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41D0F" w:rsidRPr="007631D7" w:rsidRDefault="00741D0F" w:rsidP="00EE6D99">
            <w:pPr>
              <w:pStyle w:val="31"/>
              <w:shd w:val="clear" w:color="auto" w:fill="auto"/>
              <w:tabs>
                <w:tab w:val="left" w:pos="345"/>
                <w:tab w:val="right" w:pos="9744"/>
              </w:tabs>
              <w:spacing w:after="0" w:line="220" w:lineRule="exact"/>
              <w:jc w:val="center"/>
              <w:rPr>
                <w:b w:val="0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741D0F" w:rsidRPr="007631D7" w:rsidRDefault="00741D0F" w:rsidP="00EE6D99">
      <w:pPr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sectPr w:rsidR="00741D0F" w:rsidRPr="007631D7" w:rsidSect="006B61A9">
      <w:pgSz w:w="16838" w:h="11906" w:orient="landscape"/>
      <w:pgMar w:top="850" w:right="152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433"/>
    <w:multiLevelType w:val="hybridMultilevel"/>
    <w:tmpl w:val="9B62645A"/>
    <w:lvl w:ilvl="0" w:tplc="4C1883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0D74A5B"/>
    <w:multiLevelType w:val="multilevel"/>
    <w:tmpl w:val="8CAE7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0825C4"/>
    <w:multiLevelType w:val="multilevel"/>
    <w:tmpl w:val="042413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324623"/>
    <w:multiLevelType w:val="multilevel"/>
    <w:tmpl w:val="E72C14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3C01250"/>
    <w:multiLevelType w:val="multilevel"/>
    <w:tmpl w:val="724E85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66F054F"/>
    <w:multiLevelType w:val="multilevel"/>
    <w:tmpl w:val="A636E4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DDA1054"/>
    <w:multiLevelType w:val="multilevel"/>
    <w:tmpl w:val="164A8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CD60CE8"/>
    <w:multiLevelType w:val="multilevel"/>
    <w:tmpl w:val="9B56B3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C3"/>
    <w:rsid w:val="00024B9E"/>
    <w:rsid w:val="00031F7F"/>
    <w:rsid w:val="00041D1D"/>
    <w:rsid w:val="000456CA"/>
    <w:rsid w:val="00053F68"/>
    <w:rsid w:val="00095FE7"/>
    <w:rsid w:val="000E0595"/>
    <w:rsid w:val="00134C0D"/>
    <w:rsid w:val="00157896"/>
    <w:rsid w:val="00227C23"/>
    <w:rsid w:val="00264C6E"/>
    <w:rsid w:val="0028312E"/>
    <w:rsid w:val="002E0230"/>
    <w:rsid w:val="00344101"/>
    <w:rsid w:val="00386B75"/>
    <w:rsid w:val="003D4813"/>
    <w:rsid w:val="004A2CFB"/>
    <w:rsid w:val="004C1180"/>
    <w:rsid w:val="004D0609"/>
    <w:rsid w:val="004E1AD0"/>
    <w:rsid w:val="0055466F"/>
    <w:rsid w:val="00577B8D"/>
    <w:rsid w:val="00595512"/>
    <w:rsid w:val="005A4D33"/>
    <w:rsid w:val="0065209A"/>
    <w:rsid w:val="00656E26"/>
    <w:rsid w:val="006B61A9"/>
    <w:rsid w:val="006E76FE"/>
    <w:rsid w:val="00732314"/>
    <w:rsid w:val="00741D0F"/>
    <w:rsid w:val="007631D7"/>
    <w:rsid w:val="007B570D"/>
    <w:rsid w:val="008032E7"/>
    <w:rsid w:val="00825783"/>
    <w:rsid w:val="0083504D"/>
    <w:rsid w:val="00847D9B"/>
    <w:rsid w:val="008C7C72"/>
    <w:rsid w:val="008F5EBB"/>
    <w:rsid w:val="009272C3"/>
    <w:rsid w:val="00930FB6"/>
    <w:rsid w:val="0094207D"/>
    <w:rsid w:val="00947531"/>
    <w:rsid w:val="00964FE5"/>
    <w:rsid w:val="00A25A10"/>
    <w:rsid w:val="00A26A23"/>
    <w:rsid w:val="00A87A11"/>
    <w:rsid w:val="00A94E5E"/>
    <w:rsid w:val="00AD2FF3"/>
    <w:rsid w:val="00AE459B"/>
    <w:rsid w:val="00B12674"/>
    <w:rsid w:val="00B4737E"/>
    <w:rsid w:val="00B5606B"/>
    <w:rsid w:val="00B57C2C"/>
    <w:rsid w:val="00BB72BF"/>
    <w:rsid w:val="00BC758A"/>
    <w:rsid w:val="00BF29BF"/>
    <w:rsid w:val="00C176DA"/>
    <w:rsid w:val="00C2530A"/>
    <w:rsid w:val="00C67DDA"/>
    <w:rsid w:val="00C74262"/>
    <w:rsid w:val="00C77F0C"/>
    <w:rsid w:val="00C8337B"/>
    <w:rsid w:val="00CA3D13"/>
    <w:rsid w:val="00D13164"/>
    <w:rsid w:val="00D47E4C"/>
    <w:rsid w:val="00D56C60"/>
    <w:rsid w:val="00DB2BE9"/>
    <w:rsid w:val="00DE073A"/>
    <w:rsid w:val="00E30CA5"/>
    <w:rsid w:val="00EE513E"/>
    <w:rsid w:val="00EE6D99"/>
    <w:rsid w:val="00F228E5"/>
    <w:rsid w:val="00F569A3"/>
    <w:rsid w:val="00F65A1C"/>
    <w:rsid w:val="00F767AE"/>
    <w:rsid w:val="00FB1FD1"/>
    <w:rsid w:val="00FC121F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6C6B-EF92-42BB-A9D1-FA6208DD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Комитет</cp:lastModifiedBy>
  <cp:revision>2</cp:revision>
  <cp:lastPrinted>2016-05-13T06:50:00Z</cp:lastPrinted>
  <dcterms:created xsi:type="dcterms:W3CDTF">2016-05-13T07:37:00Z</dcterms:created>
  <dcterms:modified xsi:type="dcterms:W3CDTF">2016-05-13T07:37:00Z</dcterms:modified>
</cp:coreProperties>
</file>